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A7" w:rsidRPr="00BE6284" w:rsidRDefault="00BE6284" w:rsidP="00BE6284">
      <w:pPr>
        <w:pStyle w:val="1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E6284">
        <w:rPr>
          <w:rFonts w:ascii="Times New Roman" w:hAnsi="Times New Roman" w:cs="Times New Roman"/>
          <w:b/>
          <w:sz w:val="36"/>
          <w:szCs w:val="36"/>
          <w:lang w:val="ru-RU"/>
        </w:rPr>
        <w:t>Маша и медвед</w:t>
      </w:r>
      <w:bookmarkStart w:id="0" w:name="_GoBack"/>
      <w:bookmarkEnd w:id="0"/>
      <w:r w:rsidRPr="00BE6284">
        <w:rPr>
          <w:rFonts w:ascii="Times New Roman" w:hAnsi="Times New Roman" w:cs="Times New Roman"/>
          <w:b/>
          <w:sz w:val="36"/>
          <w:szCs w:val="36"/>
          <w:lang w:val="ru-RU"/>
        </w:rPr>
        <w:t>ь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Жили-были дедушка да бабушка. Была у них внучка Машенька.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Собрались раз подружки в лес - по грибы да по ягоды. Пришли звать с собой и Машеньку.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Дедушка, бабушка, - говорит Машенька, - отпустите меня в лес с подружками!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Дедушка с бабушкой отвечают: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Иди, только смотри от подружек не отставай - не то заблудишься.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Пришли девушки в лес, стали собирать грибы да ягоды. Вот Машенька - деревце за деревце, кустик за кустик - и ушла далеко-далеко от подружек.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Стала она аукаться, 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стала их звать. А подружки не слышат, не отзываются.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Ходила, ходила Машенька по лесу - совсем заблудилась.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Пришла она в самую глушь, в самую чащу. Видит-стоит избушка. Постучала Машенька в дверь - не отвечают. Толкнула она дверь, дверь и открылась.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Вошла М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ашенька в избушку, села у окна на лавочку.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Села и думает: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„Кто же здесь живёт? Почему никого не видно?.." А в той избушке жил большущий медведь. Только его тогда дома не было: он по лесу ходил. Вернулся вечером медведь, увидел Машеньку, обрадовался.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Ага,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- говорит, - теперь не отпущу тебя! Будешь у меня жить. Будешь печку топить, будешь кашу варить, меня кашей кормить.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Потужила Маша, погоревала, да ничего не поделаешь. Стала она жить у медведя в избушке.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Медведь на целый день уйдёт в лес, а Машеньке наказ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ывает никуда без него из избушки не выходить.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А если уйдёшь, - говорит, - всё равно поймаю и тогда уж съем!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Стала Машенька думать, как ей от медведя убежать. Кругом лес, в какую сторону идти - не знает, спросить не у кого...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lastRenderedPageBreak/>
        <w:t>Думала она, думала и придумал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а.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Приходит раз медведь из лесу, а Машенька и говорит ему: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Медведь, медведь, отпусти меня на денёк в деревню: я бабушке да дедушке гостинцев снесу.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Нет, - говорит медведь, - ты в лесу заблудишься. Давай гостинцы, я их сам отнесу!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А Машеньке того и надо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Напекла она пирожков, достала большой-пребольшой короб и говорит медведю: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Вот, смотри: я в короб положу пирожки, а ты отнеси их дедушке да бабушке. Да помни: короб по дороге не открывай, пирожки не вынимай. Я на дубок влезу, за тобой следить буду!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Ла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дно, - отвечает медведь, - давай короб! Машенька говорит: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Выйди на крылечко, посмотри, не идёт ли дождик! Только медведь вышел на крылечко, Машенька сейчас же залезла в короб, а на голову себе блюдо с пирожками поставила.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Вернулся медведь, видит - короб 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готов. Взвалил его на спину и пошёл в деревню.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Идёт медведь между ёлками, бредёт медведь между берёзками, в овражки спускается, на пригорки поднимается. Шёл-шёл, устал и говорит: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Сяду на </w:t>
      </w:r>
      <w:proofErr w:type="gramStart"/>
      <w:r w:rsidRPr="00BE6284">
        <w:rPr>
          <w:rFonts w:ascii="Times New Roman" w:hAnsi="Times New Roman" w:cs="Times New Roman"/>
          <w:sz w:val="28"/>
          <w:szCs w:val="28"/>
          <w:lang w:val="ru-RU"/>
        </w:rPr>
        <w:t>пенёк,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Съем</w:t>
      </w:r>
      <w:proofErr w:type="gramEnd"/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пирожок!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А Машенька из короба: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Вижу, вижу!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Не садись на </w:t>
      </w:r>
      <w:proofErr w:type="gramStart"/>
      <w:r w:rsidRPr="00BE6284">
        <w:rPr>
          <w:rFonts w:ascii="Times New Roman" w:hAnsi="Times New Roman" w:cs="Times New Roman"/>
          <w:sz w:val="28"/>
          <w:szCs w:val="28"/>
          <w:lang w:val="ru-RU"/>
        </w:rPr>
        <w:t>пенёк,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ешь пирожок!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Неси </w:t>
      </w:r>
      <w:proofErr w:type="gramStart"/>
      <w:r w:rsidRPr="00BE6284">
        <w:rPr>
          <w:rFonts w:ascii="Times New Roman" w:hAnsi="Times New Roman" w:cs="Times New Roman"/>
          <w:sz w:val="28"/>
          <w:szCs w:val="28"/>
          <w:lang w:val="ru-RU"/>
        </w:rPr>
        <w:t>бабушке,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Неси</w:t>
      </w:r>
      <w:proofErr w:type="gramEnd"/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дедушке!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Ишь какая глазастая, - говорит медведь, - всё видит! Поднял он короб и пошёл дальше. Шёл-шёл, шёл-шёл, остановился, сел и говорит: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Сяду на </w:t>
      </w:r>
      <w:proofErr w:type="gramStart"/>
      <w:r w:rsidRPr="00BE6284">
        <w:rPr>
          <w:rFonts w:ascii="Times New Roman" w:hAnsi="Times New Roman" w:cs="Times New Roman"/>
          <w:sz w:val="28"/>
          <w:szCs w:val="28"/>
          <w:lang w:val="ru-RU"/>
        </w:rPr>
        <w:t>пенёк,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Съем</w:t>
      </w:r>
      <w:proofErr w:type="gramEnd"/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пирожок!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А Машенька из короба опять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Вижу, вижу!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Не садись на </w:t>
      </w:r>
      <w:proofErr w:type="gramStart"/>
      <w:r w:rsidRPr="00BE6284">
        <w:rPr>
          <w:rFonts w:ascii="Times New Roman" w:hAnsi="Times New Roman" w:cs="Times New Roman"/>
          <w:sz w:val="28"/>
          <w:szCs w:val="28"/>
          <w:lang w:val="ru-RU"/>
        </w:rPr>
        <w:t>пенёк,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ешь пирожок!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Неси </w:t>
      </w:r>
      <w:proofErr w:type="gramStart"/>
      <w:r w:rsidRPr="00BE6284">
        <w:rPr>
          <w:rFonts w:ascii="Times New Roman" w:hAnsi="Times New Roman" w:cs="Times New Roman"/>
          <w:sz w:val="28"/>
          <w:szCs w:val="28"/>
          <w:lang w:val="ru-RU"/>
        </w:rPr>
        <w:t>бабушке,</w:t>
      </w:r>
      <w:r w:rsidRPr="00BE6284">
        <w:rPr>
          <w:rFonts w:ascii="Times New Roman" w:hAnsi="Times New Roman" w:cs="Times New Roman"/>
          <w:sz w:val="28"/>
          <w:szCs w:val="28"/>
        </w:rPr>
        <w:t> 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Неси</w:t>
      </w:r>
      <w:proofErr w:type="gramEnd"/>
      <w:r w:rsidRPr="00BE6284">
        <w:rPr>
          <w:rFonts w:ascii="Times New Roman" w:hAnsi="Times New Roman" w:cs="Times New Roman"/>
          <w:sz w:val="28"/>
          <w:szCs w:val="28"/>
          <w:lang w:val="ru-RU"/>
        </w:rPr>
        <w:t xml:space="preserve"> дедушке!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Удивился медведь: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Вот какая хитрая! Высоко сидит, далеко глядит! Встал и пошёл скорее.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Пришёл в деревню, нашёл дом, где дедушка с бабушкой жили, и давай изо всех сил стучат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ь в ворота: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Тук-тук-тук! Отпирайте, открывайте! Я вам от Машеньки гостинцев принёс.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А собаки почуяли медведя и бросились на него. Со всех дворов бегут, лают.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Испугался медведь, поставил короб у ворот и пустился в лес без оглядки.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Вышли тут дедушка да баб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ушка к воротам. Видят- короб стоит.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- Что это в коробе? - говорит бабушка.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А дедушка поднял крышку, смотрит и глазам своим не верит: в коробе Машенька сидит - живёхонька и здоровёхонька.</w:t>
      </w:r>
    </w:p>
    <w:p w:rsidR="002621A7" w:rsidRPr="00BE6284" w:rsidRDefault="00BE6284" w:rsidP="00BE62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6284">
        <w:rPr>
          <w:rFonts w:ascii="Times New Roman" w:hAnsi="Times New Roman" w:cs="Times New Roman"/>
          <w:sz w:val="28"/>
          <w:szCs w:val="28"/>
          <w:lang w:val="ru-RU"/>
        </w:rPr>
        <w:t>Обрадовались дедушка да бабушка. Стали Машеньку обнимать, целовать, у</w:t>
      </w:r>
      <w:r w:rsidRPr="00BE6284">
        <w:rPr>
          <w:rFonts w:ascii="Times New Roman" w:hAnsi="Times New Roman" w:cs="Times New Roman"/>
          <w:sz w:val="28"/>
          <w:szCs w:val="28"/>
          <w:lang w:val="ru-RU"/>
        </w:rPr>
        <w:t>мницей называть.</w:t>
      </w:r>
    </w:p>
    <w:sectPr w:rsidR="002621A7" w:rsidRPr="00BE628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1A7"/>
    <w:rsid w:val="002621A7"/>
    <w:rsid w:val="00B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F326B-50A6-4D36-90FC-238EB71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Manager/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</cp:revision>
  <dcterms:created xsi:type="dcterms:W3CDTF">2018-05-20T08:06:00Z</dcterms:created>
  <dcterms:modified xsi:type="dcterms:W3CDTF">2024-05-14T05:37:00Z</dcterms:modified>
  <cp:category/>
</cp:coreProperties>
</file>